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2AE" w:rsidRDefault="00A002AE" w:rsidP="00A00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GODEMAY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A002AE" w:rsidRDefault="00A002AE" w:rsidP="00A002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02AE" w:rsidRDefault="00A002AE" w:rsidP="00A002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02AE" w:rsidRDefault="00A002AE" w:rsidP="00A00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May1433</w:t>
      </w:r>
      <w:r>
        <w:rPr>
          <w:rFonts w:ascii="Times New Roman" w:hAnsi="Times New Roman" w:cs="Times New Roman"/>
          <w:sz w:val="24"/>
          <w:szCs w:val="24"/>
        </w:rPr>
        <w:tab/>
        <w:t>He was present at the inquisition post mortem held in Hatfield Broad Oak,</w:t>
      </w:r>
    </w:p>
    <w:p w:rsidR="00A002AE" w:rsidRDefault="00A002AE" w:rsidP="00A00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the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hundred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:rsidR="00A002AE" w:rsidRDefault="00A002AE" w:rsidP="00A00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Dunmow.</w:t>
      </w:r>
    </w:p>
    <w:p w:rsidR="00A002AE" w:rsidRDefault="00A002AE" w:rsidP="00A00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24-33)</w:t>
      </w:r>
    </w:p>
    <w:p w:rsidR="001E6E37" w:rsidRPr="001E6E37" w:rsidRDefault="001E6E37" w:rsidP="001E6E3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6E37">
        <w:rPr>
          <w:rFonts w:ascii="Times New Roman" w:hAnsi="Times New Roman" w:cs="Times New Roman"/>
          <w:sz w:val="24"/>
          <w:szCs w:val="24"/>
        </w:rPr>
        <w:t>13 Mar.1434</w:t>
      </w:r>
      <w:r w:rsidRPr="001E6E37">
        <w:rPr>
          <w:rFonts w:ascii="Times New Roman" w:hAnsi="Times New Roman" w:cs="Times New Roman"/>
          <w:sz w:val="24"/>
          <w:szCs w:val="24"/>
        </w:rPr>
        <w:tab/>
        <w:t>He was a juror on the inquisition post mortem held in Saffron Walden,</w:t>
      </w:r>
    </w:p>
    <w:p w:rsidR="001E6E37" w:rsidRPr="001E6E37" w:rsidRDefault="001E6E37" w:rsidP="001E6E3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6E37">
        <w:rPr>
          <w:rFonts w:ascii="Times New Roman" w:hAnsi="Times New Roman" w:cs="Times New Roman"/>
          <w:sz w:val="24"/>
          <w:szCs w:val="24"/>
        </w:rPr>
        <w:tab/>
      </w:r>
      <w:r w:rsidRPr="001E6E37">
        <w:rPr>
          <w:rFonts w:ascii="Times New Roman" w:hAnsi="Times New Roman" w:cs="Times New Roman"/>
          <w:sz w:val="24"/>
          <w:szCs w:val="24"/>
        </w:rPr>
        <w:tab/>
        <w:t>Essex, into land of the late Joan Harpenden(q.v.).</w:t>
      </w:r>
    </w:p>
    <w:p w:rsidR="001E6E37" w:rsidRPr="001E6E37" w:rsidRDefault="001E6E37" w:rsidP="001E6E3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6E37">
        <w:rPr>
          <w:rFonts w:ascii="Times New Roman" w:hAnsi="Times New Roman" w:cs="Times New Roman"/>
          <w:sz w:val="24"/>
          <w:szCs w:val="24"/>
        </w:rPr>
        <w:tab/>
      </w:r>
      <w:r w:rsidRPr="001E6E37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E6E3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1E6E37">
        <w:rPr>
          <w:rFonts w:ascii="Times New Roman" w:hAnsi="Times New Roman" w:cs="Times New Roman"/>
          <w:sz w:val="24"/>
          <w:szCs w:val="24"/>
        </w:rPr>
        <w:tab/>
        <w:t xml:space="preserve">ref. </w:t>
      </w:r>
      <w:proofErr w:type="spellStart"/>
      <w:r w:rsidRPr="001E6E37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1E6E37">
        <w:rPr>
          <w:rFonts w:ascii="Times New Roman" w:hAnsi="Times New Roman" w:cs="Times New Roman"/>
          <w:sz w:val="24"/>
          <w:szCs w:val="24"/>
        </w:rPr>
        <w:t xml:space="preserve"> 24-225)</w:t>
      </w:r>
    </w:p>
    <w:p w:rsidR="00A002AE" w:rsidRDefault="00A002AE" w:rsidP="00A002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02AE" w:rsidRDefault="00A002AE" w:rsidP="00A002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A002AE" w:rsidP="00A00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2016</w:t>
      </w:r>
    </w:p>
    <w:p w:rsidR="001E6E37" w:rsidRDefault="001E6E37" w:rsidP="00A00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2016</w:t>
      </w:r>
    </w:p>
    <w:p w:rsidR="001E6E37" w:rsidRDefault="001E6E37" w:rsidP="00A002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6E37" w:rsidRPr="00A002AE" w:rsidRDefault="001E6E37" w:rsidP="00A002AE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E6E37" w:rsidRPr="00A002A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2AE" w:rsidRDefault="00A002AE" w:rsidP="00E71FC3">
      <w:pPr>
        <w:spacing w:after="0" w:line="240" w:lineRule="auto"/>
      </w:pPr>
      <w:r>
        <w:separator/>
      </w:r>
    </w:p>
  </w:endnote>
  <w:endnote w:type="continuationSeparator" w:id="0">
    <w:p w:rsidR="00A002AE" w:rsidRDefault="00A002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2AE" w:rsidRDefault="00A002AE" w:rsidP="00E71FC3">
      <w:pPr>
        <w:spacing w:after="0" w:line="240" w:lineRule="auto"/>
      </w:pPr>
      <w:r>
        <w:separator/>
      </w:r>
    </w:p>
  </w:footnote>
  <w:footnote w:type="continuationSeparator" w:id="0">
    <w:p w:rsidR="00A002AE" w:rsidRDefault="00A002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2AE"/>
    <w:rsid w:val="001E6E37"/>
    <w:rsid w:val="00A002A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77E7C"/>
  <w15:chartTrackingRefBased/>
  <w15:docId w15:val="{EB60A479-2722-4B3F-ABB7-456E6B297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E6E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2016-03-02T22:12:00Z</dcterms:created>
  <dcterms:modified xsi:type="dcterms:W3CDTF">2016-08-29T18:07:00Z</dcterms:modified>
</cp:coreProperties>
</file>